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6C" w:rsidRPr="006F1A90" w:rsidRDefault="002C4051" w:rsidP="00775534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E6C" w:rsidRPr="003C3BB9" w:rsidRDefault="00510E6C" w:rsidP="00510E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E6C" w:rsidRPr="003C3BB9" w:rsidRDefault="00510E6C" w:rsidP="00510E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E6C" w:rsidRPr="003C3BB9" w:rsidRDefault="00510E6C" w:rsidP="00510E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E6C" w:rsidRPr="003C3BB9" w:rsidRDefault="00510E6C" w:rsidP="00510E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0E6C" w:rsidRPr="003C3BB9" w:rsidRDefault="00510E6C" w:rsidP="00510E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E6C" w:rsidRPr="003C3BB9" w:rsidRDefault="00510E6C" w:rsidP="00510E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E6C" w:rsidRPr="003C3BB9" w:rsidRDefault="00510E6C" w:rsidP="00510E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1pt;margin-top:9pt;width:36pt;height:198pt;z-index:25165670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510E6C" w:rsidRPr="003C3BB9" w:rsidRDefault="00510E6C" w:rsidP="00510E6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510E6C" w:rsidRPr="003C3BB9" w:rsidRDefault="00510E6C" w:rsidP="00510E6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9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510E6C" w:rsidRPr="003C3BB9" w:rsidRDefault="00510E6C" w:rsidP="00510E6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30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510E6C" w:rsidRPr="003C3BB9" w:rsidRDefault="00510E6C" w:rsidP="00510E6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" filled="f" fillcolor="silver">
                  <v:textbox>
                    <w:txbxContent>
                      <w:p w:rsidR="00510E6C" w:rsidRPr="003C3BB9" w:rsidRDefault="00510E6C" w:rsidP="00510E6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32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vl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Eso75cMAAADbAAAADwAA&#10;AAAAAAAAAAAAAAAHAgAAZHJzL2Rvd25yZXYueG1sUEsFBgAAAAADAAMAtwAAAPcCAAAAAA==&#10;" fillcolor="silver">
                  <v:textbox>
                    <w:txbxContent>
                      <w:p w:rsidR="00510E6C" w:rsidRPr="003C3BB9" w:rsidRDefault="00510E6C" w:rsidP="00510E6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33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ORwwAAANsAAAAPAAAAZHJzL2Rvd25yZXYueG1sRI/NasMw&#10;EITvgb6D2EJvidxQ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nSOjkcMAAADbAAAADwAA&#10;AAAAAAAAAAAAAAAHAgAAZHJzL2Rvd25yZXYueG1sUEsFBgAAAAADAAMAtwAAAPcCAAAAAA==&#10;" fillcolor="silver">
                  <v:textbox>
                    <w:txbxContent>
                      <w:p w:rsidR="00510E6C" w:rsidRPr="003C3BB9" w:rsidRDefault="00510E6C" w:rsidP="00510E6C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E6C" w:rsidRPr="006F1A90">
        <w:rPr>
          <w:rFonts w:ascii="Comic Sans MS" w:hAnsi="Comic Sans MS"/>
          <w:b/>
          <w:sz w:val="28"/>
          <w:szCs w:val="28"/>
        </w:rPr>
        <w:t>Transition: Advanced Multiplicative to Advanced Proportional</w:t>
      </w:r>
      <w:r w:rsidR="00510E6C" w:rsidRPr="006F1A90">
        <w:rPr>
          <w:rFonts w:ascii="Comic Sans MS" w:hAnsi="Comic Sans MS"/>
          <w:b/>
          <w:sz w:val="28"/>
          <w:szCs w:val="28"/>
        </w:rPr>
        <w:tab/>
      </w:r>
      <w:r w:rsidR="00510E6C" w:rsidRPr="006F1A90">
        <w:rPr>
          <w:rFonts w:ascii="Comic Sans MS" w:hAnsi="Comic Sans MS"/>
          <w:b/>
          <w:sz w:val="28"/>
          <w:szCs w:val="28"/>
        </w:rPr>
        <w:tab/>
        <w:t>Domain:Algebraic Thinking</w:t>
      </w:r>
    </w:p>
    <w:p w:rsidR="00510E6C" w:rsidRDefault="00510E6C" w:rsidP="00510E6C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7"/>
        <w:gridCol w:w="5641"/>
        <w:gridCol w:w="6840"/>
      </w:tblGrid>
      <w:tr w:rsidR="00510E6C" w:rsidTr="00C70CF3">
        <w:tc>
          <w:tcPr>
            <w:tcW w:w="1667" w:type="dxa"/>
            <w:vMerge w:val="restart"/>
            <w:shd w:val="clear" w:color="auto" w:fill="D9D9D9"/>
          </w:tcPr>
          <w:p w:rsidR="00510E6C" w:rsidRPr="00A44897" w:rsidRDefault="00510E6C" w:rsidP="00E03BB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4897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5641" w:type="dxa"/>
            <w:shd w:val="clear" w:color="auto" w:fill="D9D9D9"/>
          </w:tcPr>
          <w:p w:rsidR="00510E6C" w:rsidRPr="00E5680E" w:rsidRDefault="005E2342" w:rsidP="005E234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5680E">
              <w:rPr>
                <w:rFonts w:ascii="Comic Sans MS" w:hAnsi="Comic Sans MS"/>
                <w:b/>
                <w:color w:val="auto"/>
              </w:rPr>
              <w:t>Number</w:t>
            </w:r>
            <w:r w:rsidR="00510E6C" w:rsidRPr="00E5680E">
              <w:rPr>
                <w:rFonts w:ascii="Comic Sans MS" w:hAnsi="Comic Sans MS"/>
                <w:b/>
                <w:color w:val="auto"/>
              </w:rPr>
              <w:t xml:space="preserve">: Level </w:t>
            </w:r>
            <w:r w:rsidRPr="00E5680E">
              <w:rPr>
                <w:rFonts w:ascii="Comic Sans MS" w:hAnsi="Comic Sans MS"/>
                <w:b/>
                <w:color w:val="auto"/>
              </w:rPr>
              <w:t>Five</w:t>
            </w:r>
          </w:p>
        </w:tc>
        <w:tc>
          <w:tcPr>
            <w:tcW w:w="6840" w:type="dxa"/>
            <w:shd w:val="clear" w:color="auto" w:fill="D9D9D9"/>
          </w:tcPr>
          <w:p w:rsidR="00510E6C" w:rsidRPr="00E5680E" w:rsidRDefault="00510E6C" w:rsidP="005E234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5680E">
              <w:rPr>
                <w:rFonts w:ascii="Comic Sans MS" w:hAnsi="Comic Sans MS"/>
                <w:b/>
                <w:color w:val="auto"/>
              </w:rPr>
              <w:t xml:space="preserve">Algebra: Level </w:t>
            </w:r>
            <w:r w:rsidR="0059489F" w:rsidRPr="00E5680E">
              <w:rPr>
                <w:rFonts w:ascii="Comic Sans MS" w:hAnsi="Comic Sans MS"/>
                <w:b/>
                <w:color w:val="auto"/>
              </w:rPr>
              <w:t>Five</w:t>
            </w:r>
          </w:p>
        </w:tc>
      </w:tr>
      <w:tr w:rsidR="00510E6C" w:rsidTr="00C70CF3">
        <w:tc>
          <w:tcPr>
            <w:tcW w:w="1667" w:type="dxa"/>
            <w:vMerge/>
            <w:shd w:val="clear" w:color="auto" w:fill="D9D9D9"/>
          </w:tcPr>
          <w:p w:rsidR="00510E6C" w:rsidRPr="00A44897" w:rsidRDefault="00510E6C" w:rsidP="00E03BBC">
            <w:pPr>
              <w:pStyle w:val="Default"/>
              <w:rPr>
                <w:color w:val="auto"/>
              </w:rPr>
            </w:pPr>
          </w:p>
        </w:tc>
        <w:tc>
          <w:tcPr>
            <w:tcW w:w="5641" w:type="dxa"/>
          </w:tcPr>
          <w:p w:rsidR="00510E6C" w:rsidRPr="00E5680E" w:rsidRDefault="005E2342" w:rsidP="005E23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AO2:</w:t>
            </w:r>
          </w:p>
          <w:p w:rsidR="005E2342" w:rsidRPr="00E5680E" w:rsidRDefault="005E2342" w:rsidP="005E23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</w:rPr>
              <w:t>Use prime numbers, common factors and multiples, and powers [including square roots].</w:t>
            </w:r>
          </w:p>
          <w:p w:rsidR="005E2342" w:rsidRPr="00E5680E" w:rsidRDefault="005E2342" w:rsidP="005E23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AO3:</w:t>
            </w:r>
          </w:p>
          <w:p w:rsidR="005E2342" w:rsidRPr="00E5680E" w:rsidRDefault="005E2342" w:rsidP="005E23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Understand operations on fractions, decimals, percentages, and integers. </w:t>
            </w:r>
          </w:p>
        </w:tc>
        <w:tc>
          <w:tcPr>
            <w:tcW w:w="6840" w:type="dxa"/>
          </w:tcPr>
          <w:p w:rsidR="005E2342" w:rsidRPr="00E5680E" w:rsidRDefault="005E2342" w:rsidP="005E23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Patterns and Relationships AO2:</w:t>
            </w:r>
          </w:p>
          <w:p w:rsidR="00EA3CCD" w:rsidRPr="00E5680E" w:rsidRDefault="005E2342" w:rsidP="00E03BBC">
            <w:pPr>
              <w:pStyle w:val="Default"/>
              <w:rPr>
                <w:rFonts w:asciiTheme="minorHAnsi" w:hAnsiTheme="minorHAnsi" w:cs="Palatino"/>
                <w:sz w:val="22"/>
                <w:szCs w:val="22"/>
              </w:rPr>
            </w:pPr>
            <w:r w:rsidRPr="00E5680E">
              <w:rPr>
                <w:rFonts w:asciiTheme="minorHAnsi" w:hAnsiTheme="minorHAnsi" w:cs="Palatino"/>
                <w:sz w:val="22"/>
                <w:szCs w:val="22"/>
              </w:rPr>
              <w:t xml:space="preserve">Relate tables, graphs and equations to linear and simple quadratic relationships found in number and spatial patterns. </w:t>
            </w:r>
          </w:p>
          <w:p w:rsidR="0012157F" w:rsidRPr="00E5680E" w:rsidRDefault="0012157F" w:rsidP="00E03BBC">
            <w:pPr>
              <w:pStyle w:val="Default"/>
              <w:rPr>
                <w:rFonts w:asciiTheme="minorHAnsi" w:hAnsiTheme="minorHAnsi" w:cs="Palatino"/>
                <w:sz w:val="22"/>
                <w:szCs w:val="22"/>
              </w:rPr>
            </w:pPr>
          </w:p>
        </w:tc>
      </w:tr>
    </w:tbl>
    <w:p w:rsidR="00510E6C" w:rsidRDefault="00510E6C" w:rsidP="00510E6C">
      <w:pPr>
        <w:pStyle w:val="Default"/>
        <w:rPr>
          <w:color w:val="auto"/>
        </w:rPr>
      </w:pPr>
    </w:p>
    <w:tbl>
      <w:tblPr>
        <w:tblW w:w="14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8086"/>
      </w:tblGrid>
      <w:tr w:rsidR="00C931FA" w:rsidTr="00C70CF3">
        <w:tc>
          <w:tcPr>
            <w:tcW w:w="6062" w:type="dxa"/>
            <w:shd w:val="clear" w:color="auto" w:fill="D9D9D9"/>
          </w:tcPr>
          <w:p w:rsidR="00C931FA" w:rsidRPr="00A44897" w:rsidRDefault="00C931FA" w:rsidP="00E03BB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489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8086" w:type="dxa"/>
            <w:shd w:val="clear" w:color="auto" w:fill="D9D9D9"/>
          </w:tcPr>
          <w:p w:rsidR="00C931FA" w:rsidRPr="00A44897" w:rsidRDefault="00C931FA" w:rsidP="00E03BB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4897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C70CF3">
        <w:tc>
          <w:tcPr>
            <w:tcW w:w="6062" w:type="dxa"/>
          </w:tcPr>
          <w:p w:rsidR="00C931FA" w:rsidRPr="00E5680E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general rules for finding any member of a repeating, sequential pattern, and record the rule algebraically, </w:t>
            </w:r>
          </w:p>
          <w:p w:rsidR="00C931FA" w:rsidRPr="00E5680E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In the sequence 5, 8, 11, </w:t>
            </w:r>
            <w:r w:rsid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14, 17,…</w:t>
            </w:r>
          </w:p>
          <w:p w:rsidR="00C931FA" w:rsidRPr="00E5680E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the </w:t>
            </w:r>
            <w:r w:rsidRPr="00E5680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n</w:t>
            </w: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th number is given by 3</w:t>
            </w:r>
            <w:r w:rsidRPr="00E5680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n </w:t>
            </w: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+ 2.</w:t>
            </w:r>
          </w:p>
          <w:p w:rsidR="00C931FA" w:rsidRPr="00E5680E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Solving 101 = 3</w:t>
            </w:r>
            <w:r w:rsidRPr="00E5680E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 xml:space="preserve">n </w:t>
            </w: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+ 2 will tell what term in the sequence is 101.</w:t>
            </w:r>
          </w:p>
          <w:p w:rsidR="00C931FA" w:rsidRPr="00E5680E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8086" w:type="dxa"/>
          </w:tcPr>
          <w:p w:rsidR="00C931FA" w:rsidRPr="00E5680E" w:rsidRDefault="00C931FA" w:rsidP="00E03BBC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T</w:t>
            </w:r>
            <w:r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eaching Number </w:t>
            </w:r>
            <w:r w:rsidR="00AE02CD"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Through </w:t>
            </w:r>
            <w:r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Measurement</w:t>
            </w:r>
            <w:r w:rsidR="00AE02CD"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, </w:t>
            </w:r>
            <w:r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Geometry</w:t>
            </w:r>
            <w:r w:rsidR="00AE02CD"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, </w:t>
            </w:r>
            <w:r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Algebra</w:t>
            </w:r>
            <w:r w:rsidR="00AE02CD"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, And </w:t>
            </w:r>
            <w:r w:rsidRPr="00E5680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Statistics </w:t>
            </w:r>
            <w:r w:rsidR="00AE02CD" w:rsidRPr="00E5680E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E5680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AE02CD" w:rsidRPr="00E5680E">
              <w:rPr>
                <w:rFonts w:asciiTheme="minorHAnsi" w:hAnsiTheme="minorHAnsi"/>
                <w:b/>
                <w:i/>
                <w:sz w:val="22"/>
                <w:szCs w:val="22"/>
              </w:rPr>
              <w:t>9)</w:t>
            </w:r>
          </w:p>
          <w:p w:rsidR="00C931FA" w:rsidRPr="00E5680E" w:rsidRDefault="00D42A74" w:rsidP="00E03BB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Sticky Moments</w:t>
              </w:r>
            </w:hyperlink>
            <w:r w:rsidR="00C931FA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AE02CD" w:rsidRPr="00E5680E">
              <w:rPr>
                <w:rFonts w:asciiTheme="minorHAnsi" w:hAnsiTheme="minorHAnsi"/>
                <w:sz w:val="22"/>
                <w:szCs w:val="22"/>
                <w:lang w:val="en-NZ"/>
              </w:rPr>
              <w:t>(34-38)</w:t>
            </w:r>
          </w:p>
          <w:p w:rsidR="00E5680E" w:rsidRDefault="00E5680E" w:rsidP="00E03BB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C931FA" w:rsidRPr="00E5680E" w:rsidRDefault="00C931FA" w:rsidP="00E03BB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9B1862" w:rsidRDefault="00C931FA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AE02CD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3-4 </w:t>
            </w:r>
            <w:hyperlink r:id="rId7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Stacking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Patterns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(3)</w:t>
            </w:r>
          </w:p>
          <w:p w:rsidR="009B1862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8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Bits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 Pieces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  <w:p w:rsidR="00C931FA" w:rsidRPr="00E5680E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9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Animal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Antics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9B1862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10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-Storey </w:t>
              </w:r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Thomas</w:t>
              </w:r>
            </w:hyperlink>
            <w:r w:rsidR="00C931FA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(9)</w:t>
            </w:r>
          </w:p>
          <w:p w:rsidR="00C931FA" w:rsidRPr="00E5680E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11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Seeing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Dots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(11)</w:t>
            </w:r>
          </w:p>
          <w:p w:rsidR="00C931FA" w:rsidRPr="00E5680E" w:rsidRDefault="00C931FA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AE02CD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7/8 4.2 </w:t>
            </w:r>
            <w:hyperlink r:id="rId12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The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Power of 2</w:t>
              </w:r>
            </w:hyperlink>
            <w:r w:rsidR="00AE02CD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9B1862" w:rsidRDefault="00C931FA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AE02CD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7/8 4.3 </w:t>
            </w:r>
            <w:hyperlink r:id="rId13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Design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Day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  <w:p w:rsidR="009B1862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14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Frieze</w:t>
              </w:r>
            </w:hyperlink>
            <w:r w:rsidR="00C931FA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(14)</w:t>
            </w:r>
          </w:p>
          <w:p w:rsidR="009B1862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15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Web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Circles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C931FA" w:rsidRPr="00E5680E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16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Marooned</w:t>
              </w:r>
            </w:hyperlink>
            <w:r w:rsidR="00C931FA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AE02CD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(19)</w:t>
            </w:r>
          </w:p>
          <w:p w:rsidR="009B1862" w:rsidRDefault="00C931FA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AE02CD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7/8 4.4 </w:t>
            </w:r>
            <w:hyperlink r:id="rId17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Bathroom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Tiles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9B1862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18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Patterns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 Designs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9B1862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19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Tiling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Spacecraft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(13)</w:t>
            </w:r>
          </w:p>
          <w:p w:rsidR="009B1862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20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Domino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Stacks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C931FA" w:rsidRPr="00E5680E" w:rsidRDefault="009B1862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21" w:history="1">
              <w:r w:rsidR="00C931FA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Counting </w:t>
              </w:r>
              <w:r w:rsidR="00AE02CD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Cubes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(15)</w:t>
            </w:r>
          </w:p>
        </w:tc>
      </w:tr>
    </w:tbl>
    <w:p w:rsidR="00EA5F2B" w:rsidRDefault="00EA5F2B" w:rsidP="00EA5F2B">
      <w:pPr>
        <w:pStyle w:val="Default"/>
      </w:pPr>
    </w:p>
    <w:p w:rsidR="006F1A90" w:rsidRDefault="006F1A90" w:rsidP="00EA5F2B">
      <w:pPr>
        <w:pStyle w:val="Default"/>
      </w:pPr>
    </w:p>
    <w:p w:rsidR="006F1A90" w:rsidRDefault="002C4051" w:rsidP="00EA5F2B">
      <w:pPr>
        <w:pStyle w:val="Default"/>
        <w:rPr>
          <w:color w:val="auto"/>
        </w:rPr>
      </w:pPr>
      <w:r>
        <w:rPr>
          <w:noProof/>
          <w:color w:val="auto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-114300</wp:posOffset>
                </wp:positionV>
                <wp:extent cx="457200" cy="2514600"/>
                <wp:effectExtent l="9525" t="9525" r="9525" b="9525"/>
                <wp:wrapNone/>
                <wp:docPr id="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34" style="position:absolute;margin-left:702pt;margin-top:-9pt;width:36pt;height:198pt;z-index:25165772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">
                <v:shape id="Text Box 91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92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93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94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95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" filled="f" fillcolor="silver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96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y3wQAAANsAAAAPAAAAZHJzL2Rvd25yZXYueG1sRE9La8JA&#10;EL4X+h+WKfRWNxYU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DwDzLfBAAAA2wAAAA8AAAAA&#10;AAAAAAAAAAAABwIAAGRycy9kb3ducmV2LnhtbFBLBQYAAAAAAwADALcAAAD1AgAAAAA=&#10;" fillcolor="silver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7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" fillcolor="silver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3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7906"/>
      </w:tblGrid>
      <w:tr w:rsidR="00C931FA" w:rsidTr="00C70CF3">
        <w:tc>
          <w:tcPr>
            <w:tcW w:w="6062" w:type="dxa"/>
            <w:shd w:val="clear" w:color="auto" w:fill="D9D9D9"/>
          </w:tcPr>
          <w:p w:rsidR="00C931FA" w:rsidRPr="00A44897" w:rsidRDefault="00C931FA" w:rsidP="00335F2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489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7906" w:type="dxa"/>
            <w:shd w:val="clear" w:color="auto" w:fill="D9D9D9"/>
          </w:tcPr>
          <w:p w:rsidR="00C931FA" w:rsidRPr="00A44897" w:rsidRDefault="00C931FA" w:rsidP="00335F2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4897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C70CF3">
        <w:tc>
          <w:tcPr>
            <w:tcW w:w="6062" w:type="dxa"/>
          </w:tcPr>
          <w:p w:rsidR="00C931FA" w:rsidRPr="00E5680E" w:rsidRDefault="00C931FA" w:rsidP="00335F25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Use a variety of approaches, including making tables (spreadsheets), creating graphs, and solving equations, to find unknowns from a pattern or relationship.</w:t>
            </w:r>
          </w:p>
          <w:p w:rsidR="00C931FA" w:rsidRPr="00E5680E" w:rsidRDefault="00C931FA" w:rsidP="00335F25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7906" w:type="dxa"/>
          </w:tcPr>
          <w:p w:rsidR="00C931FA" w:rsidRPr="00E5680E" w:rsidRDefault="001133D8" w:rsidP="00EC70A4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9B1862" w:rsidRDefault="001133D8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22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Returns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  <w:p w:rsidR="00C931FA" w:rsidRPr="00E5680E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23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Pascal’s Patterns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C931FA" w:rsidRPr="00E5680E" w:rsidRDefault="001133D8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24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Island Roads</w:t>
              </w:r>
            </w:hyperlink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9B1862" w:rsidRDefault="001133D8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25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Kidding Around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26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Stepping Stones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27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Web Circles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28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Marooned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(19)</w:t>
            </w:r>
          </w:p>
          <w:p w:rsidR="00C931FA" w:rsidRPr="00E5680E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29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 Journeys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30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Surfboard Sums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(23) </w:t>
            </w:r>
          </w:p>
          <w:p w:rsidR="00C931FA" w:rsidRPr="00E5680E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31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Holiday Pay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9B1862" w:rsidRDefault="001133D8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2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Calendars And Short Cuts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3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Juggling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4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From One To Another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5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Areas of Interest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6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Mats, Patterns, Rules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7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Rotten Apples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9B1862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8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Suspended Thought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C931FA" w:rsidRDefault="009B1862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39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Jam Jars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E5680E" w:rsidRDefault="00E5680E" w:rsidP="00EC70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E5680E" w:rsidRPr="00E5680E" w:rsidRDefault="00E5680E" w:rsidP="00EC70A4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nzmaths website</w:t>
            </w:r>
          </w:p>
          <w:p w:rsidR="00C931FA" w:rsidRPr="00E5680E" w:rsidRDefault="00D42A74" w:rsidP="00335F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40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Holistic Algebra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D42A74" w:rsidP="00335F2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1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Linear Graphs And Patterns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D42A74" w:rsidP="00335F2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2" w:history="1">
              <w:r w:rsidR="004E6609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All Shapes a</w:t>
              </w:r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Sizes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D42A74" w:rsidP="00335F2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3" w:history="1">
              <w:r w:rsidR="004E6609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Fences a</w:t>
              </w:r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Posts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D42A74" w:rsidP="00335F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44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Arithmagons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D42A74" w:rsidP="00335F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45" w:history="1">
              <w:r w:rsidR="004E6609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Fibonacci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 </w:t>
            </w:r>
          </w:p>
          <w:p w:rsidR="00C931FA" w:rsidRPr="00E5680E" w:rsidRDefault="00D42A74" w:rsidP="00335F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46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Magic Squares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D42A74" w:rsidP="001133D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47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Beanies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</w:tc>
      </w:tr>
    </w:tbl>
    <w:p w:rsidR="009B1862" w:rsidRDefault="009B1862"/>
    <w:p w:rsidR="009B1862" w:rsidRDefault="009B1862">
      <w:r>
        <w:br w:type="page"/>
      </w:r>
    </w:p>
    <w:tbl>
      <w:tblPr>
        <w:tblW w:w="13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7906"/>
      </w:tblGrid>
      <w:tr w:rsidR="009B1862" w:rsidRPr="00A44897" w:rsidTr="00C70CF3">
        <w:tc>
          <w:tcPr>
            <w:tcW w:w="6062" w:type="dxa"/>
            <w:shd w:val="clear" w:color="auto" w:fill="D9D9D9"/>
          </w:tcPr>
          <w:p w:rsidR="009B1862" w:rsidRPr="00A44897" w:rsidRDefault="009B1862" w:rsidP="00AC1A61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>
              <w:rPr>
                <w:color w:val="auto"/>
              </w:rPr>
              <w:lastRenderedPageBreak/>
              <w:br w:type="page"/>
            </w:r>
            <w:r w:rsidRPr="00A44897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7906" w:type="dxa"/>
            <w:shd w:val="clear" w:color="auto" w:fill="D9D9D9"/>
          </w:tcPr>
          <w:p w:rsidR="009B1862" w:rsidRPr="00A44897" w:rsidRDefault="009B1862" w:rsidP="00AC1A61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4897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9B1862" w:rsidRPr="00A44897" w:rsidRDefault="009B1862" w:rsidP="00AC1A61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C931FA" w:rsidTr="00C70CF3">
        <w:tc>
          <w:tcPr>
            <w:tcW w:w="6062" w:type="dxa"/>
          </w:tcPr>
          <w:p w:rsidR="00C931FA" w:rsidRPr="00E5680E" w:rsidRDefault="00C931FA" w:rsidP="00335F25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Solve problems by finding the prime factors of numbers.</w:t>
            </w:r>
          </w:p>
        </w:tc>
        <w:tc>
          <w:tcPr>
            <w:tcW w:w="7906" w:type="dxa"/>
          </w:tcPr>
          <w:p w:rsidR="00C931FA" w:rsidRPr="00E5680E" w:rsidRDefault="001133D8" w:rsidP="00335F2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C931FA" w:rsidRPr="00E5680E" w:rsidRDefault="001133D8" w:rsidP="00335F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48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Igloo Iceblocks</w:t>
              </w:r>
            </w:hyperlink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(7)</w:t>
            </w:r>
          </w:p>
          <w:p w:rsidR="009B1862" w:rsidRDefault="001133D8" w:rsidP="00335F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49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Digital Delights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C931FA" w:rsidRPr="00E5680E" w:rsidRDefault="009B1862" w:rsidP="00335F2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50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Factor Towers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(7)</w:t>
            </w:r>
          </w:p>
        </w:tc>
      </w:tr>
      <w:tr w:rsidR="00C931FA" w:rsidTr="00C70CF3">
        <w:tc>
          <w:tcPr>
            <w:tcW w:w="6062" w:type="dxa"/>
          </w:tcPr>
          <w:p w:rsidR="00C931FA" w:rsidRPr="00E5680E" w:rsidRDefault="00C931FA" w:rsidP="00C931FA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Solve problems the involve exponents and square roots.</w:t>
            </w:r>
          </w:p>
        </w:tc>
        <w:tc>
          <w:tcPr>
            <w:tcW w:w="7906" w:type="dxa"/>
          </w:tcPr>
          <w:p w:rsidR="00C931FA" w:rsidRPr="00E5680E" w:rsidRDefault="001133D8" w:rsidP="00C931FA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9B1862" w:rsidRDefault="001133D8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51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Powerful Thought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9B1862" w:rsidRDefault="009B1862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52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Sunburst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  <w:p w:rsidR="009B1862" w:rsidRDefault="009B1862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53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Tiling Teasers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9B1862" w:rsidRDefault="009B1862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54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Squaring Off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C931FA" w:rsidRPr="00E5680E" w:rsidRDefault="009B1862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55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Alien Bacteria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C931FA" w:rsidRPr="00E5680E" w:rsidRDefault="004E6609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56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Power of 2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9B1862" w:rsidRDefault="001133D8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57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Square Number Differences</w:t>
              </w:r>
            </w:hyperlink>
            <w:r w:rsidR="009B186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C931FA" w:rsidRDefault="009B1862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4.4 </w:t>
            </w:r>
            <w:hyperlink r:id="rId58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Alien Critters</w:t>
              </w:r>
            </w:hyperlink>
            <w:r w:rsidR="001133D8"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9B1862" w:rsidRDefault="009B1862" w:rsidP="00C931F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9B1862" w:rsidRPr="009B1862" w:rsidRDefault="009B1862" w:rsidP="00C931FA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9B1862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nzmaths website</w:t>
            </w:r>
          </w:p>
          <w:p w:rsidR="001133D8" w:rsidRPr="00E5680E" w:rsidRDefault="00D42A74" w:rsidP="001133D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9" w:history="1">
              <w:r w:rsidR="004E6609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All Shapes a</w:t>
              </w:r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Sizes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D42A74" w:rsidP="001133D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0" w:history="1"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</w:t>
              </w:r>
              <w:r w:rsidR="004E6609" w:rsidRPr="00E568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ilted Squares a</w:t>
              </w:r>
              <w:r w:rsidR="001133D8" w:rsidRPr="00E568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nd Triangles</w:t>
              </w:r>
              <w:r w:rsidR="001133D8" w:rsidRPr="00E5680E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 xml:space="preserve"> </w:t>
              </w:r>
            </w:hyperlink>
            <w:r w:rsidR="001133D8" w:rsidRPr="00E5680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</w:tc>
      </w:tr>
      <w:tr w:rsidR="00C931FA" w:rsidTr="00C70CF3">
        <w:tc>
          <w:tcPr>
            <w:tcW w:w="6062" w:type="dxa"/>
          </w:tcPr>
          <w:p w:rsidR="009B1862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factorials and use factorials to solve problems, </w:t>
            </w:r>
          </w:p>
          <w:p w:rsidR="00C931FA" w:rsidRPr="00E5680E" w:rsidRDefault="00C931FA" w:rsidP="00C7532E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E5680E">
              <w:rPr>
                <w:rFonts w:asciiTheme="minorHAnsi" w:hAnsiTheme="minorHAnsi" w:cs="Tahoma"/>
                <w:sz w:val="22"/>
                <w:szCs w:val="22"/>
                <w:lang w:val="en-US"/>
              </w:rPr>
              <w:t>e.g. 4! = 1 × 2 × 3 × 4</w:t>
            </w:r>
          </w:p>
        </w:tc>
        <w:tc>
          <w:tcPr>
            <w:tcW w:w="7906" w:type="dxa"/>
          </w:tcPr>
          <w:p w:rsidR="00C931FA" w:rsidRPr="00E5680E" w:rsidRDefault="00C931FA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</w:p>
          <w:p w:rsidR="00C931FA" w:rsidRPr="00E5680E" w:rsidRDefault="00C931FA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61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</w:t>
              </w:r>
              <w:r w:rsidR="004E6609"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ur 4</w:t>
              </w:r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</w:t>
              </w:r>
            </w:hyperlink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  <w:p w:rsidR="00C931FA" w:rsidRPr="00E5680E" w:rsidRDefault="00C931FA" w:rsidP="00C7532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62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Plant Patterns</w:t>
              </w:r>
            </w:hyperlink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C931FA" w:rsidRPr="00E5680E" w:rsidRDefault="00C931FA" w:rsidP="00C7532E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63" w:history="1">
              <w:r w:rsidRPr="00E5680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 Artist’s Delight</w:t>
              </w:r>
            </w:hyperlink>
            <w:r w:rsidRPr="00E5680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</w:tc>
      </w:tr>
    </w:tbl>
    <w:bookmarkEnd w:id="0"/>
    <w:p w:rsidR="002D763C" w:rsidRDefault="009B1862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D172005" wp14:editId="7B346DF4">
                <wp:simplePos x="0" y="0"/>
                <wp:positionH relativeFrom="column">
                  <wp:posOffset>9081770</wp:posOffset>
                </wp:positionH>
                <wp:positionV relativeFrom="paragraph">
                  <wp:posOffset>-3823970</wp:posOffset>
                </wp:positionV>
                <wp:extent cx="457200" cy="2514600"/>
                <wp:effectExtent l="13970" t="10160" r="5080" b="889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1FA" w:rsidRPr="003C3BB9" w:rsidRDefault="00C931FA" w:rsidP="006F1A9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72005" id="Group 98" o:spid="_x0000_s1042" style="position:absolute;margin-left:715.1pt;margin-top:-301.1pt;width:36pt;height:198pt;z-index:25165875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">
                <v:shape id="Text Box 99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00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01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02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" filled="f" fillcolor="silver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04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" fillcolor="silver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05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" fillcolor="silver">
                  <v:textbox>
                    <w:txbxContent>
                      <w:p w:rsidR="00C931FA" w:rsidRPr="003C3BB9" w:rsidRDefault="00C931FA" w:rsidP="006F1A9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D763C" w:rsidSect="009B1862">
      <w:footerReference w:type="default" r:id="rId64"/>
      <w:pgSz w:w="16838" w:h="11906" w:orient="landscape" w:code="9"/>
      <w:pgMar w:top="85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74" w:rsidRDefault="00D42A74">
      <w:r>
        <w:separator/>
      </w:r>
    </w:p>
  </w:endnote>
  <w:endnote w:type="continuationSeparator" w:id="0">
    <w:p w:rsidR="00D42A74" w:rsidRDefault="00D4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Default="002C1EE7" w:rsidP="002C1EE7">
    <w:pPr>
      <w:pStyle w:val="Footer"/>
      <w:tabs>
        <w:tab w:val="clear" w:pos="8640"/>
        <w:tab w:val="right" w:pos="13467"/>
      </w:tabs>
    </w:pPr>
    <w:r>
      <w:rPr>
        <w:rFonts w:ascii="Palatino Linotype" w:hAnsi="Palatino Linotype"/>
      </w:rPr>
      <w:t>©</w:t>
    </w:r>
    <w:r>
      <w:t xml:space="preserve"> 2006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0CF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74" w:rsidRDefault="00D42A74">
      <w:r>
        <w:separator/>
      </w:r>
    </w:p>
  </w:footnote>
  <w:footnote w:type="continuationSeparator" w:id="0">
    <w:p w:rsidR="00D42A74" w:rsidRDefault="00D42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2104B"/>
    <w:rsid w:val="00072556"/>
    <w:rsid w:val="000B09AC"/>
    <w:rsid w:val="001058F7"/>
    <w:rsid w:val="001133D8"/>
    <w:rsid w:val="0012157F"/>
    <w:rsid w:val="001B116B"/>
    <w:rsid w:val="002C0079"/>
    <w:rsid w:val="002C1EE7"/>
    <w:rsid w:val="002C3C69"/>
    <w:rsid w:val="002C4051"/>
    <w:rsid w:val="002D28CE"/>
    <w:rsid w:val="002D763C"/>
    <w:rsid w:val="00335F25"/>
    <w:rsid w:val="00357360"/>
    <w:rsid w:val="003A3EBF"/>
    <w:rsid w:val="004E6609"/>
    <w:rsid w:val="00510E6C"/>
    <w:rsid w:val="0055090F"/>
    <w:rsid w:val="005912B1"/>
    <w:rsid w:val="0059489F"/>
    <w:rsid w:val="005E0B27"/>
    <w:rsid w:val="005E2342"/>
    <w:rsid w:val="006060DE"/>
    <w:rsid w:val="0066657D"/>
    <w:rsid w:val="006F1A90"/>
    <w:rsid w:val="006F4558"/>
    <w:rsid w:val="007459B4"/>
    <w:rsid w:val="00775534"/>
    <w:rsid w:val="008D7F3A"/>
    <w:rsid w:val="0095681B"/>
    <w:rsid w:val="009806BC"/>
    <w:rsid w:val="009B1862"/>
    <w:rsid w:val="00A44897"/>
    <w:rsid w:val="00A61296"/>
    <w:rsid w:val="00AE02CD"/>
    <w:rsid w:val="00B12CDA"/>
    <w:rsid w:val="00BE4FBF"/>
    <w:rsid w:val="00BE759C"/>
    <w:rsid w:val="00C13729"/>
    <w:rsid w:val="00C70CF3"/>
    <w:rsid w:val="00C7532E"/>
    <w:rsid w:val="00C931FA"/>
    <w:rsid w:val="00CF2C6C"/>
    <w:rsid w:val="00D42A74"/>
    <w:rsid w:val="00D4688F"/>
    <w:rsid w:val="00D566DC"/>
    <w:rsid w:val="00D641EA"/>
    <w:rsid w:val="00DA334D"/>
    <w:rsid w:val="00E03BBC"/>
    <w:rsid w:val="00E5680E"/>
    <w:rsid w:val="00E93C5D"/>
    <w:rsid w:val="00EA3CCD"/>
    <w:rsid w:val="00EA5F2B"/>
    <w:rsid w:val="00EB65F1"/>
    <w:rsid w:val="00EC70A4"/>
    <w:rsid w:val="00ED306C"/>
    <w:rsid w:val="00EE3825"/>
    <w:rsid w:val="00F013EE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1A487-B0B1-40EC-B090-14777D7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3EE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F013EE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3EE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0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5F2B"/>
    <w:rPr>
      <w:color w:val="0000FF"/>
      <w:u w:val="single"/>
    </w:rPr>
  </w:style>
  <w:style w:type="character" w:styleId="FollowedHyperlink">
    <w:name w:val="FollowedHyperlink"/>
    <w:basedOn w:val="DefaultParagraphFont"/>
    <w:rsid w:val="002D28CE"/>
    <w:rPr>
      <w:color w:val="800080"/>
      <w:u w:val="single"/>
    </w:rPr>
  </w:style>
  <w:style w:type="paragraph" w:styleId="Header">
    <w:name w:val="header"/>
    <w:basedOn w:val="Normal"/>
    <w:rsid w:val="002C1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zmaths.co.nz/node/2718" TargetMode="External"/><Relationship Id="rId18" Type="http://schemas.openxmlformats.org/officeDocument/2006/relationships/hyperlink" Target="https://nzmaths.co.nz/node/2755" TargetMode="External"/><Relationship Id="rId26" Type="http://schemas.openxmlformats.org/officeDocument/2006/relationships/hyperlink" Target="https://nzmaths.co.nz/node/2720" TargetMode="External"/><Relationship Id="rId39" Type="http://schemas.openxmlformats.org/officeDocument/2006/relationships/hyperlink" Target="https://nzmaths.co.nz/node/2778" TargetMode="External"/><Relationship Id="rId21" Type="http://schemas.openxmlformats.org/officeDocument/2006/relationships/hyperlink" Target="https://nzmaths.co.nz/node/2765" TargetMode="External"/><Relationship Id="rId34" Type="http://schemas.openxmlformats.org/officeDocument/2006/relationships/hyperlink" Target="https://nzmaths.co.nz/node/2768" TargetMode="External"/><Relationship Id="rId42" Type="http://schemas.openxmlformats.org/officeDocument/2006/relationships/hyperlink" Target="https://nzmaths.co.nz/node/404" TargetMode="External"/><Relationship Id="rId47" Type="http://schemas.openxmlformats.org/officeDocument/2006/relationships/hyperlink" Target="https://nzmaths.co.nz/node/402" TargetMode="External"/><Relationship Id="rId50" Type="http://schemas.openxmlformats.org/officeDocument/2006/relationships/hyperlink" Target="https://nzmaths.co.nz/node/3560" TargetMode="External"/><Relationship Id="rId55" Type="http://schemas.openxmlformats.org/officeDocument/2006/relationships/hyperlink" Target="https://nzmaths.co.nz/node/3580" TargetMode="External"/><Relationship Id="rId63" Type="http://schemas.openxmlformats.org/officeDocument/2006/relationships/hyperlink" Target="https://nzmaths.co.nz/node/2683" TargetMode="External"/><Relationship Id="rId7" Type="http://schemas.openxmlformats.org/officeDocument/2006/relationships/hyperlink" Target="https://nzmaths.co.nz/node/25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zmaths.co.nz/node/2727" TargetMode="External"/><Relationship Id="rId20" Type="http://schemas.openxmlformats.org/officeDocument/2006/relationships/hyperlink" Target="https://nzmaths.co.nz/node/2764" TargetMode="External"/><Relationship Id="rId29" Type="http://schemas.openxmlformats.org/officeDocument/2006/relationships/hyperlink" Target="https://nzmaths.co.nz/node/13527" TargetMode="External"/><Relationship Id="rId41" Type="http://schemas.openxmlformats.org/officeDocument/2006/relationships/hyperlink" Target="https://nzmaths.co.nz/node/401" TargetMode="External"/><Relationship Id="rId54" Type="http://schemas.openxmlformats.org/officeDocument/2006/relationships/hyperlink" Target="https://nzmaths.co.nz/node/3573" TargetMode="External"/><Relationship Id="rId62" Type="http://schemas.openxmlformats.org/officeDocument/2006/relationships/hyperlink" Target="https://nzmaths.co.nz/node/10794" TargetMode="External"/><Relationship Id="rId1" Type="http://schemas.openxmlformats.org/officeDocument/2006/relationships/styles" Target="styles.xml"/><Relationship Id="rId6" Type="http://schemas.openxmlformats.org/officeDocument/2006/relationships/hyperlink" Target="https://nzmaths.co.nz/node/2520" TargetMode="External"/><Relationship Id="rId11" Type="http://schemas.openxmlformats.org/officeDocument/2006/relationships/hyperlink" Target="https://nzmaths.co.nz/node/2603" TargetMode="External"/><Relationship Id="rId24" Type="http://schemas.openxmlformats.org/officeDocument/2006/relationships/hyperlink" Target="https://nzmaths.co.nz/node/2688" TargetMode="External"/><Relationship Id="rId32" Type="http://schemas.openxmlformats.org/officeDocument/2006/relationships/hyperlink" Target="https://nzmaths.co.nz/node/2749" TargetMode="External"/><Relationship Id="rId37" Type="http://schemas.openxmlformats.org/officeDocument/2006/relationships/hyperlink" Target="https://nzmaths.co.nz/node/2776" TargetMode="External"/><Relationship Id="rId40" Type="http://schemas.openxmlformats.org/officeDocument/2006/relationships/hyperlink" Target="https://nzmaths.co.nz/node/396" TargetMode="External"/><Relationship Id="rId45" Type="http://schemas.openxmlformats.org/officeDocument/2006/relationships/hyperlink" Target="https://nzmaths.co.nz/node/400" TargetMode="External"/><Relationship Id="rId53" Type="http://schemas.openxmlformats.org/officeDocument/2006/relationships/hyperlink" Target="https://nzmaths.co.nz/node/3561" TargetMode="External"/><Relationship Id="rId58" Type="http://schemas.openxmlformats.org/officeDocument/2006/relationships/hyperlink" Target="https://nzmaths.co.nz/node/2756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zmaths.co.nz/node/2726" TargetMode="External"/><Relationship Id="rId23" Type="http://schemas.openxmlformats.org/officeDocument/2006/relationships/hyperlink" Target="https://nzmaths.co.nz/node/3563" TargetMode="External"/><Relationship Id="rId28" Type="http://schemas.openxmlformats.org/officeDocument/2006/relationships/hyperlink" Target="https://nzmaths.co.nz/node/2727" TargetMode="External"/><Relationship Id="rId36" Type="http://schemas.openxmlformats.org/officeDocument/2006/relationships/hyperlink" Target="https://nzmaths.co.nz/node/2775" TargetMode="External"/><Relationship Id="rId49" Type="http://schemas.openxmlformats.org/officeDocument/2006/relationships/hyperlink" Target="https://nzmaths.co.nz/node/2891" TargetMode="External"/><Relationship Id="rId57" Type="http://schemas.openxmlformats.org/officeDocument/2006/relationships/hyperlink" Target="https://nzmaths.co.nz/node/2746" TargetMode="External"/><Relationship Id="rId61" Type="http://schemas.openxmlformats.org/officeDocument/2006/relationships/hyperlink" Target="https://nzmaths.co.nz/node/4214" TargetMode="External"/><Relationship Id="rId10" Type="http://schemas.openxmlformats.org/officeDocument/2006/relationships/hyperlink" Target="https://nzmaths.co.nz/node/2600" TargetMode="External"/><Relationship Id="rId19" Type="http://schemas.openxmlformats.org/officeDocument/2006/relationships/hyperlink" Target="https://nzmaths.co.nz/node/2761" TargetMode="External"/><Relationship Id="rId31" Type="http://schemas.openxmlformats.org/officeDocument/2006/relationships/hyperlink" Target="https://nzmaths.co.nz/node/2729" TargetMode="External"/><Relationship Id="rId44" Type="http://schemas.openxmlformats.org/officeDocument/2006/relationships/hyperlink" Target="https://nzmaths.co.nz/node/399" TargetMode="External"/><Relationship Id="rId52" Type="http://schemas.openxmlformats.org/officeDocument/2006/relationships/hyperlink" Target="https://nzmaths.co.nz/node/3558" TargetMode="External"/><Relationship Id="rId60" Type="http://schemas.openxmlformats.org/officeDocument/2006/relationships/hyperlink" Target="https://nzmaths.co.nz/node/398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zmaths.co.nz/node/4174" TargetMode="External"/><Relationship Id="rId14" Type="http://schemas.openxmlformats.org/officeDocument/2006/relationships/hyperlink" Target="https://nzmaths.co.nz/node/2724" TargetMode="External"/><Relationship Id="rId22" Type="http://schemas.openxmlformats.org/officeDocument/2006/relationships/hyperlink" Target="https://nzmaths.co.nz/node/3559" TargetMode="External"/><Relationship Id="rId27" Type="http://schemas.openxmlformats.org/officeDocument/2006/relationships/hyperlink" Target="https://nzmaths.co.nz/node/2726" TargetMode="External"/><Relationship Id="rId30" Type="http://schemas.openxmlformats.org/officeDocument/2006/relationships/hyperlink" Target="https://nzmaths.co.nz/node/13528" TargetMode="External"/><Relationship Id="rId35" Type="http://schemas.openxmlformats.org/officeDocument/2006/relationships/hyperlink" Target="https://nzmaths.co.nz/node/2770" TargetMode="External"/><Relationship Id="rId43" Type="http://schemas.openxmlformats.org/officeDocument/2006/relationships/hyperlink" Target="https://nzmaths.co.nz/node/425" TargetMode="External"/><Relationship Id="rId48" Type="http://schemas.openxmlformats.org/officeDocument/2006/relationships/hyperlink" Target="https://nzmaths.co.nz/node/3471" TargetMode="External"/><Relationship Id="rId56" Type="http://schemas.openxmlformats.org/officeDocument/2006/relationships/hyperlink" Target="https://nzmaths.co.nz/node/2691" TargetMode="External"/><Relationship Id="rId64" Type="http://schemas.openxmlformats.org/officeDocument/2006/relationships/footer" Target="footer1.xml"/><Relationship Id="rId8" Type="http://schemas.openxmlformats.org/officeDocument/2006/relationships/hyperlink" Target="https://nzmaths.co.nz/node/3369" TargetMode="External"/><Relationship Id="rId51" Type="http://schemas.openxmlformats.org/officeDocument/2006/relationships/hyperlink" Target="https://nzmaths.co.nz/node/35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zmaths.co.nz/node/2691" TargetMode="External"/><Relationship Id="rId17" Type="http://schemas.openxmlformats.org/officeDocument/2006/relationships/hyperlink" Target="https://nzmaths.co.nz/node/2753" TargetMode="External"/><Relationship Id="rId25" Type="http://schemas.openxmlformats.org/officeDocument/2006/relationships/hyperlink" Target="https://nzmaths.co.nz/node/2719" TargetMode="External"/><Relationship Id="rId33" Type="http://schemas.openxmlformats.org/officeDocument/2006/relationships/hyperlink" Target="https://nzmaths.co.nz/node/2751" TargetMode="External"/><Relationship Id="rId38" Type="http://schemas.openxmlformats.org/officeDocument/2006/relationships/hyperlink" Target="https://nzmaths.co.nz/node/2777" TargetMode="External"/><Relationship Id="rId46" Type="http://schemas.openxmlformats.org/officeDocument/2006/relationships/hyperlink" Target="https://nzmaths.co.nz/node/395" TargetMode="External"/><Relationship Id="rId59" Type="http://schemas.openxmlformats.org/officeDocument/2006/relationships/hyperlink" Target="https://nzmaths.co.nz/node/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Additive to Advanced Multiplicative</vt:lpstr>
    </vt:vector>
  </TitlesOfParts>
  <Company>School Support Services</Company>
  <LinksUpToDate>false</LinksUpToDate>
  <CharactersWithSpaces>5890</CharactersWithSpaces>
  <SharedDoc>false</SharedDoc>
  <HLinks>
    <vt:vector size="60" baseType="variant">
      <vt:variant>
        <vt:i4>262170</vt:i4>
      </vt:variant>
      <vt:variant>
        <vt:i4>27</vt:i4>
      </vt:variant>
      <vt:variant>
        <vt:i4>0</vt:i4>
      </vt:variant>
      <vt:variant>
        <vt:i4>5</vt:i4>
      </vt:variant>
      <vt:variant>
        <vt:lpwstr>http://www.nzmaths.co.nz/node/398</vt:lpwstr>
      </vt:variant>
      <vt:variant>
        <vt:lpwstr/>
      </vt:variant>
      <vt:variant>
        <vt:i4>851997</vt:i4>
      </vt:variant>
      <vt:variant>
        <vt:i4>24</vt:i4>
      </vt:variant>
      <vt:variant>
        <vt:i4>0</vt:i4>
      </vt:variant>
      <vt:variant>
        <vt:i4>5</vt:i4>
      </vt:variant>
      <vt:variant>
        <vt:lpwstr>http://www.nzmaths.co.nz/node/404</vt:lpwstr>
      </vt:variant>
      <vt:variant>
        <vt:lpwstr/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http://www.nzmaths.co.nz/node/402</vt:lpwstr>
      </vt:variant>
      <vt:variant>
        <vt:lpwstr/>
      </vt:variant>
      <vt:variant>
        <vt:i4>262170</vt:i4>
      </vt:variant>
      <vt:variant>
        <vt:i4>18</vt:i4>
      </vt:variant>
      <vt:variant>
        <vt:i4>0</vt:i4>
      </vt:variant>
      <vt:variant>
        <vt:i4>5</vt:i4>
      </vt:variant>
      <vt:variant>
        <vt:lpwstr>http://www.nzmaths.co.nz/node/395</vt:lpwstr>
      </vt:variant>
      <vt:variant>
        <vt:lpwstr/>
      </vt:variant>
      <vt:variant>
        <vt:i4>851997</vt:i4>
      </vt:variant>
      <vt:variant>
        <vt:i4>15</vt:i4>
      </vt:variant>
      <vt:variant>
        <vt:i4>0</vt:i4>
      </vt:variant>
      <vt:variant>
        <vt:i4>5</vt:i4>
      </vt:variant>
      <vt:variant>
        <vt:lpwstr>http://www.nzmaths.co.nz/node/400</vt:lpwstr>
      </vt:variant>
      <vt:variant>
        <vt:lpwstr/>
      </vt:variant>
      <vt:variant>
        <vt:i4>262170</vt:i4>
      </vt:variant>
      <vt:variant>
        <vt:i4>12</vt:i4>
      </vt:variant>
      <vt:variant>
        <vt:i4>0</vt:i4>
      </vt:variant>
      <vt:variant>
        <vt:i4>5</vt:i4>
      </vt:variant>
      <vt:variant>
        <vt:lpwstr>http://www.nzmaths.co.nz/node/399</vt:lpwstr>
      </vt:variant>
      <vt:variant>
        <vt:lpwstr/>
      </vt:variant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http://www.nzmaths.co.nz/node/425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http://www.nzmaths.co.nz/node/404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http://www.nzmaths.co.nz/node/401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http://www.nzmaths.co.nz/node/396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Additive to Advanced Multiplicative</dc:title>
  <dc:creator>Kathryn</dc:creator>
  <cp:lastModifiedBy>Andrew Tagg</cp:lastModifiedBy>
  <cp:revision>4</cp:revision>
  <cp:lastPrinted>2006-01-17T04:45:00Z</cp:lastPrinted>
  <dcterms:created xsi:type="dcterms:W3CDTF">2016-09-12T02:49:00Z</dcterms:created>
  <dcterms:modified xsi:type="dcterms:W3CDTF">2016-09-20T21:38:00Z</dcterms:modified>
</cp:coreProperties>
</file>